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5D13D" w14:textId="1C10036F" w:rsidR="00C91069" w:rsidRPr="004977C1" w:rsidRDefault="00C91069" w:rsidP="00475101">
      <w:pPr>
        <w:ind w:left="5040"/>
      </w:pPr>
    </w:p>
    <w:p w14:paraId="4787DBAA" w14:textId="09C75E10" w:rsidR="00FC31A1" w:rsidRPr="00DF6C75" w:rsidRDefault="00475101" w:rsidP="00165C6D">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bookmarkStart w:id="0" w:name="_GoBack"/>
      <w:bookmarkEnd w:id="0"/>
      <w:r w:rsidR="000C2F16">
        <w:rPr>
          <w:rFonts w:ascii="Arial" w:hAnsi="Arial" w:cs="Arial"/>
          <w:sz w:val="24"/>
          <w:szCs w:val="24"/>
        </w:rPr>
        <w:t>Nieuwsbrief december</w:t>
      </w:r>
      <w:r w:rsidR="00BA12A0">
        <w:rPr>
          <w:rFonts w:ascii="Arial" w:hAnsi="Arial" w:cs="Arial"/>
          <w:sz w:val="24"/>
          <w:szCs w:val="24"/>
        </w:rPr>
        <w:t xml:space="preserve"> </w:t>
      </w:r>
      <w:r w:rsidR="00E7723D">
        <w:rPr>
          <w:rFonts w:ascii="Arial" w:hAnsi="Arial" w:cs="Arial"/>
          <w:sz w:val="24"/>
          <w:szCs w:val="24"/>
        </w:rPr>
        <w:t>2022</w:t>
      </w:r>
    </w:p>
    <w:p w14:paraId="046B315E" w14:textId="77777777" w:rsidR="00B933D7" w:rsidRDefault="00B933D7" w:rsidP="00267AC4">
      <w:pPr>
        <w:spacing w:after="0" w:line="240" w:lineRule="auto"/>
        <w:rPr>
          <w:rFonts w:ascii="Arial" w:eastAsia="Times New Roman" w:hAnsi="Arial" w:cs="Arial"/>
          <w:sz w:val="24"/>
          <w:szCs w:val="24"/>
        </w:rPr>
      </w:pPr>
    </w:p>
    <w:p w14:paraId="1F51A756" w14:textId="77777777" w:rsidR="00B933D7" w:rsidRDefault="00B933D7" w:rsidP="00267AC4">
      <w:pPr>
        <w:spacing w:after="0" w:line="240" w:lineRule="auto"/>
        <w:rPr>
          <w:rFonts w:ascii="Arial" w:eastAsia="Times New Roman" w:hAnsi="Arial" w:cs="Arial"/>
          <w:sz w:val="24"/>
          <w:szCs w:val="24"/>
        </w:rPr>
      </w:pPr>
    </w:p>
    <w:p w14:paraId="39CE2E1E" w14:textId="2D5194A9" w:rsidR="00B84664" w:rsidRDefault="00B84664" w:rsidP="00267AC4">
      <w:pPr>
        <w:spacing w:after="0" w:line="240" w:lineRule="auto"/>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p>
    <w:p w14:paraId="6BBC9E8A" w14:textId="77777777" w:rsidR="000C2F16" w:rsidRDefault="000C2F16" w:rsidP="00267AC4">
      <w:pPr>
        <w:spacing w:after="0" w:line="240" w:lineRule="auto"/>
        <w:rPr>
          <w:rFonts w:ascii="Arial" w:eastAsia="Times New Roman" w:hAnsi="Arial" w:cs="Arial"/>
          <w:b/>
          <w:sz w:val="24"/>
          <w:szCs w:val="24"/>
          <w:u w:val="single"/>
        </w:rPr>
      </w:pPr>
    </w:p>
    <w:p w14:paraId="07F7CDF4" w14:textId="77777777" w:rsidR="000C2F16" w:rsidRPr="000C2F16" w:rsidRDefault="000C2F16" w:rsidP="000C2F16">
      <w:pPr>
        <w:pStyle w:val="Geenafstand"/>
        <w:ind w:left="0"/>
        <w:rPr>
          <w:rFonts w:ascii="Arial" w:hAnsi="Arial" w:cs="Arial"/>
          <w:sz w:val="24"/>
          <w:szCs w:val="24"/>
        </w:rPr>
      </w:pPr>
      <w:r w:rsidRPr="000C2F16">
        <w:rPr>
          <w:rFonts w:ascii="Arial" w:hAnsi="Arial" w:cs="Arial"/>
          <w:sz w:val="24"/>
          <w:szCs w:val="24"/>
        </w:rPr>
        <w:t>De maand november is bijna verstreken en december komt eraan. Een voor mij onbekende dichter schreef:</w:t>
      </w:r>
    </w:p>
    <w:p w14:paraId="73CCAFFF" w14:textId="77777777" w:rsidR="000C2F16" w:rsidRPr="000C2F16" w:rsidRDefault="000C2F16" w:rsidP="00165C6D">
      <w:pPr>
        <w:pStyle w:val="Geenafstand"/>
        <w:ind w:left="0" w:firstLine="708"/>
        <w:rPr>
          <w:rFonts w:ascii="Arial" w:hAnsi="Arial" w:cs="Arial"/>
          <w:sz w:val="24"/>
          <w:szCs w:val="24"/>
        </w:rPr>
      </w:pPr>
      <w:r w:rsidRPr="000C2F16">
        <w:rPr>
          <w:rFonts w:ascii="Arial" w:hAnsi="Arial" w:cs="Arial"/>
          <w:sz w:val="24"/>
          <w:szCs w:val="24"/>
        </w:rPr>
        <w:t>Lichtjes</w:t>
      </w:r>
    </w:p>
    <w:p w14:paraId="242AE75E" w14:textId="0788B3C3" w:rsidR="000C2F16" w:rsidRPr="000C2F16" w:rsidRDefault="000C2F16" w:rsidP="00165C6D">
      <w:pPr>
        <w:pStyle w:val="Geenafstand"/>
        <w:ind w:left="0" w:firstLine="708"/>
        <w:rPr>
          <w:rFonts w:ascii="Arial" w:hAnsi="Arial" w:cs="Arial"/>
          <w:sz w:val="24"/>
          <w:szCs w:val="24"/>
        </w:rPr>
      </w:pPr>
      <w:r w:rsidRPr="000C2F16">
        <w:rPr>
          <w:rFonts w:ascii="Arial" w:hAnsi="Arial" w:cs="Arial"/>
          <w:sz w:val="24"/>
          <w:szCs w:val="24"/>
        </w:rPr>
        <w:t>Elke dag komt duisternis</w:t>
      </w:r>
      <w:r w:rsidR="00DF6C75">
        <w:rPr>
          <w:rFonts w:ascii="Arial" w:hAnsi="Arial" w:cs="Arial"/>
          <w:sz w:val="24"/>
          <w:szCs w:val="24"/>
        </w:rPr>
        <w:t xml:space="preserve"> </w:t>
      </w:r>
      <w:r w:rsidRPr="000C2F16">
        <w:rPr>
          <w:rFonts w:ascii="Arial" w:hAnsi="Arial" w:cs="Arial"/>
          <w:sz w:val="24"/>
          <w:szCs w:val="24"/>
        </w:rPr>
        <w:t>wat vroeger bij ons binnen</w:t>
      </w:r>
    </w:p>
    <w:p w14:paraId="5D73BBCE" w14:textId="14926AB7" w:rsidR="000C2F16" w:rsidRPr="000C2F16" w:rsidRDefault="000C2F16" w:rsidP="00165C6D">
      <w:pPr>
        <w:pStyle w:val="Geenafstand"/>
        <w:ind w:left="0" w:firstLine="708"/>
        <w:rPr>
          <w:rFonts w:ascii="Arial" w:hAnsi="Arial" w:cs="Arial"/>
          <w:sz w:val="24"/>
          <w:szCs w:val="24"/>
        </w:rPr>
      </w:pPr>
      <w:r w:rsidRPr="000C2F16">
        <w:rPr>
          <w:rFonts w:ascii="Arial" w:hAnsi="Arial" w:cs="Arial"/>
          <w:sz w:val="24"/>
          <w:szCs w:val="24"/>
        </w:rPr>
        <w:t>en kijken we in een donker gat</w:t>
      </w:r>
      <w:r w:rsidR="00DF6C75">
        <w:rPr>
          <w:rFonts w:ascii="Arial" w:hAnsi="Arial" w:cs="Arial"/>
          <w:sz w:val="24"/>
          <w:szCs w:val="24"/>
        </w:rPr>
        <w:t xml:space="preserve"> </w:t>
      </w:r>
      <w:r w:rsidRPr="000C2F16">
        <w:rPr>
          <w:rFonts w:ascii="Arial" w:hAnsi="Arial" w:cs="Arial"/>
          <w:sz w:val="24"/>
          <w:szCs w:val="24"/>
        </w:rPr>
        <w:t>van achter door de ruiten.</w:t>
      </w:r>
    </w:p>
    <w:p w14:paraId="744057A8" w14:textId="10457A22" w:rsidR="000C2F16" w:rsidRPr="000C2F16" w:rsidRDefault="000C2F16" w:rsidP="00165C6D">
      <w:pPr>
        <w:pStyle w:val="Geenafstand"/>
        <w:ind w:left="0" w:firstLine="708"/>
        <w:rPr>
          <w:rFonts w:ascii="Arial" w:hAnsi="Arial" w:cs="Arial"/>
          <w:sz w:val="24"/>
          <w:szCs w:val="24"/>
        </w:rPr>
      </w:pPr>
      <w:r w:rsidRPr="000C2F16">
        <w:rPr>
          <w:rFonts w:ascii="Arial" w:hAnsi="Arial" w:cs="Arial"/>
          <w:sz w:val="24"/>
          <w:szCs w:val="24"/>
        </w:rPr>
        <w:t>Hoog tijd dus voor de lichtjes</w:t>
      </w:r>
      <w:r w:rsidR="00DF6C75">
        <w:rPr>
          <w:rFonts w:ascii="Arial" w:hAnsi="Arial" w:cs="Arial"/>
          <w:sz w:val="24"/>
          <w:szCs w:val="24"/>
        </w:rPr>
        <w:t xml:space="preserve"> </w:t>
      </w:r>
      <w:r w:rsidRPr="000C2F16">
        <w:rPr>
          <w:rFonts w:ascii="Arial" w:hAnsi="Arial" w:cs="Arial"/>
          <w:sz w:val="24"/>
          <w:szCs w:val="24"/>
        </w:rPr>
        <w:t>zodat je je nu al waant</w:t>
      </w:r>
    </w:p>
    <w:p w14:paraId="507143FD" w14:textId="2E4CC9B4" w:rsidR="000C2F16" w:rsidRDefault="000C2F16" w:rsidP="00165C6D">
      <w:pPr>
        <w:pStyle w:val="Geenafstand"/>
        <w:ind w:left="0" w:firstLine="708"/>
        <w:rPr>
          <w:rFonts w:ascii="Arial" w:hAnsi="Arial" w:cs="Arial"/>
          <w:sz w:val="24"/>
          <w:szCs w:val="24"/>
        </w:rPr>
      </w:pPr>
      <w:r w:rsidRPr="000C2F16">
        <w:rPr>
          <w:rFonts w:ascii="Arial" w:hAnsi="Arial" w:cs="Arial"/>
          <w:sz w:val="24"/>
          <w:szCs w:val="24"/>
        </w:rPr>
        <w:t>in de gezellige tijd die komt</w:t>
      </w:r>
      <w:r w:rsidR="00DF6C75">
        <w:rPr>
          <w:rFonts w:ascii="Arial" w:hAnsi="Arial" w:cs="Arial"/>
          <w:sz w:val="24"/>
          <w:szCs w:val="24"/>
        </w:rPr>
        <w:t xml:space="preserve"> </w:t>
      </w:r>
      <w:r>
        <w:rPr>
          <w:rFonts w:ascii="Arial" w:hAnsi="Arial" w:cs="Arial"/>
          <w:sz w:val="24"/>
          <w:szCs w:val="24"/>
        </w:rPr>
        <w:t>van de decembermaand.</w:t>
      </w:r>
    </w:p>
    <w:p w14:paraId="72F213E0" w14:textId="3CA9E80D" w:rsidR="000C2F16" w:rsidRPr="000C2F16" w:rsidRDefault="000C2F16" w:rsidP="000C2F16">
      <w:pPr>
        <w:spacing w:after="0" w:line="240" w:lineRule="auto"/>
        <w:rPr>
          <w:rFonts w:ascii="Arial" w:eastAsia="Times New Roman" w:hAnsi="Arial" w:cs="Arial"/>
          <w:sz w:val="24"/>
          <w:szCs w:val="24"/>
        </w:rPr>
      </w:pPr>
      <w:r>
        <w:rPr>
          <w:rFonts w:ascii="Arial" w:eastAsia="Times New Roman" w:hAnsi="Arial" w:cs="Arial"/>
          <w:sz w:val="24"/>
          <w:szCs w:val="24"/>
        </w:rPr>
        <w:t>Voor wat betreft de KBO staat de kerstviering centraal. Op 16 december a.s.</w:t>
      </w:r>
      <w:r w:rsidR="00CC0837">
        <w:rPr>
          <w:rFonts w:ascii="Arial" w:eastAsia="Times New Roman" w:hAnsi="Arial" w:cs="Arial"/>
          <w:sz w:val="24"/>
          <w:szCs w:val="24"/>
        </w:rPr>
        <w:t xml:space="preserve"> </w:t>
      </w:r>
      <w:r>
        <w:rPr>
          <w:rFonts w:ascii="Arial" w:eastAsia="Times New Roman" w:hAnsi="Arial" w:cs="Arial"/>
          <w:sz w:val="24"/>
          <w:szCs w:val="24"/>
        </w:rPr>
        <w:t xml:space="preserve">zal de viering , inclusief muzikale omlijsting, vanaf </w:t>
      </w:r>
      <w:r>
        <w:rPr>
          <w:rFonts w:ascii="Arial" w:hAnsi="Arial" w:cs="Arial"/>
          <w:sz w:val="24"/>
          <w:szCs w:val="24"/>
        </w:rPr>
        <w:t xml:space="preserve">12 uur plaatsvinden in Restaurant </w:t>
      </w:r>
      <w:r w:rsidRPr="000C2F16">
        <w:rPr>
          <w:rFonts w:ascii="Arial" w:hAnsi="Arial" w:cs="Arial"/>
          <w:sz w:val="24"/>
          <w:szCs w:val="24"/>
        </w:rPr>
        <w:t xml:space="preserve"> ’t Appeltje. We hopen u allen daar te mogen ontmoeten. En mocht u hiervoor alvast wat in de kerstsfeer willen komen dan is er op 9 december a.s. de mogelijkheid om kerststukjes te maken. Voor beide activiteiten treft u elders in de nieuwsbrief </w:t>
      </w:r>
      <w:r w:rsidR="00CC0837">
        <w:rPr>
          <w:rFonts w:ascii="Arial" w:hAnsi="Arial" w:cs="Arial"/>
          <w:sz w:val="24"/>
          <w:szCs w:val="24"/>
        </w:rPr>
        <w:t xml:space="preserve">de informatie aan. </w:t>
      </w:r>
      <w:r w:rsidRPr="000C2F16">
        <w:rPr>
          <w:rFonts w:ascii="Arial" w:hAnsi="Arial" w:cs="Arial"/>
          <w:sz w:val="24"/>
          <w:szCs w:val="24"/>
        </w:rPr>
        <w:t xml:space="preserve"> Op 12 december a.s. heeft het bestuur weer een vergadering en gaan we ons richten op de KBO activiteiten in 2023. Voor nu wens ik u allen een mooie en gezegende decembermaand toe.</w:t>
      </w:r>
    </w:p>
    <w:p w14:paraId="1D70CC35" w14:textId="77777777" w:rsidR="00165C6D" w:rsidRDefault="00165C6D" w:rsidP="00267AC4">
      <w:pPr>
        <w:spacing w:after="0" w:line="240" w:lineRule="auto"/>
        <w:rPr>
          <w:rFonts w:ascii="Arial" w:hAnsi="Arial" w:cs="Arial"/>
          <w:sz w:val="24"/>
          <w:szCs w:val="24"/>
        </w:rPr>
      </w:pPr>
    </w:p>
    <w:p w14:paraId="7B9CAD37" w14:textId="6E87E048" w:rsidR="000C2F16" w:rsidRDefault="00CC0837" w:rsidP="00267AC4">
      <w:pPr>
        <w:spacing w:after="0" w:line="240" w:lineRule="auto"/>
        <w:rPr>
          <w:rFonts w:ascii="Arial" w:eastAsia="Times New Roman" w:hAnsi="Arial" w:cs="Arial"/>
          <w:sz w:val="24"/>
          <w:szCs w:val="24"/>
        </w:rPr>
      </w:pPr>
      <w:r>
        <w:rPr>
          <w:rFonts w:ascii="Arial" w:eastAsia="Times New Roman" w:hAnsi="Arial" w:cs="Arial"/>
          <w:sz w:val="24"/>
          <w:szCs w:val="24"/>
        </w:rPr>
        <w:t>Namens het bestuur,</w:t>
      </w:r>
    </w:p>
    <w:p w14:paraId="4FB07C7B" w14:textId="77777777" w:rsidR="00165C6D" w:rsidRDefault="00165C6D" w:rsidP="00E22EC5">
      <w:pPr>
        <w:pStyle w:val="Geenafstand"/>
        <w:ind w:left="0"/>
        <w:rPr>
          <w:rFonts w:ascii="Arial" w:hAnsi="Arial" w:cs="Arial"/>
          <w:sz w:val="24"/>
          <w:szCs w:val="24"/>
        </w:rPr>
      </w:pPr>
    </w:p>
    <w:p w14:paraId="79466AC3" w14:textId="2C2C9C1E" w:rsidR="00B25C6C" w:rsidRDefault="00E22EC5" w:rsidP="00E22EC5">
      <w:pPr>
        <w:pStyle w:val="Geenafstand"/>
        <w:ind w:left="0"/>
        <w:rPr>
          <w:rFonts w:ascii="Arial" w:hAnsi="Arial" w:cs="Arial"/>
          <w:sz w:val="24"/>
          <w:szCs w:val="24"/>
        </w:rPr>
      </w:pPr>
      <w:r w:rsidRPr="00E22EC5">
        <w:rPr>
          <w:rFonts w:ascii="Arial" w:hAnsi="Arial" w:cs="Arial"/>
          <w:sz w:val="24"/>
          <w:szCs w:val="24"/>
        </w:rPr>
        <w:t>Erik Orie</w:t>
      </w:r>
      <w:r w:rsidR="00165C6D">
        <w:rPr>
          <w:rFonts w:ascii="Arial" w:hAnsi="Arial" w:cs="Arial"/>
          <w:sz w:val="24"/>
          <w:szCs w:val="24"/>
        </w:rPr>
        <w:t xml:space="preserve"> ,  </w:t>
      </w:r>
      <w:proofErr w:type="spellStart"/>
      <w:r w:rsidRPr="00E22EC5">
        <w:rPr>
          <w:rFonts w:ascii="Arial" w:hAnsi="Arial" w:cs="Arial"/>
          <w:sz w:val="24"/>
          <w:szCs w:val="24"/>
        </w:rPr>
        <w:t>Vice</w:t>
      </w:r>
      <w:proofErr w:type="spellEnd"/>
      <w:r w:rsidRPr="00E22EC5">
        <w:rPr>
          <w:rFonts w:ascii="Arial" w:hAnsi="Arial" w:cs="Arial"/>
          <w:sz w:val="24"/>
          <w:szCs w:val="24"/>
        </w:rPr>
        <w:t xml:space="preserve"> voorzitter </w:t>
      </w:r>
    </w:p>
    <w:p w14:paraId="0707C22A" w14:textId="77777777" w:rsidR="00165C6D" w:rsidRDefault="00165C6D" w:rsidP="00267AC4">
      <w:pPr>
        <w:spacing w:after="0" w:line="240" w:lineRule="auto"/>
        <w:rPr>
          <w:rFonts w:ascii="Arial" w:eastAsia="Times New Roman" w:hAnsi="Arial" w:cs="Arial"/>
          <w:b/>
          <w:sz w:val="24"/>
          <w:szCs w:val="24"/>
          <w:u w:val="single"/>
        </w:rPr>
      </w:pPr>
    </w:p>
    <w:p w14:paraId="372ED32D" w14:textId="3E511CFA"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1E51EC90" w:rsid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0F544155" w14:textId="5C6C0516" w:rsidR="00DF6C75" w:rsidRPr="00C320F0" w:rsidRDefault="00DF6C75" w:rsidP="00267AC4">
      <w:pPr>
        <w:spacing w:after="0" w:line="240" w:lineRule="auto"/>
        <w:rPr>
          <w:rFonts w:ascii="Arial" w:eastAsia="Times New Roman" w:hAnsi="Arial" w:cs="Arial"/>
          <w:sz w:val="24"/>
          <w:szCs w:val="24"/>
        </w:rPr>
      </w:pPr>
      <w:r>
        <w:rPr>
          <w:rFonts w:ascii="Arial" w:eastAsia="Times New Roman" w:hAnsi="Arial" w:cs="Arial"/>
          <w:sz w:val="24"/>
          <w:szCs w:val="24"/>
        </w:rPr>
        <w:t>We zouden blij zijn met een vrijwilliger, die de koffie verzorgt. Info bij Gerda Beek tel.0618041500.</w:t>
      </w:r>
    </w:p>
    <w:p w14:paraId="7E62597D" w14:textId="77777777" w:rsidR="00785EDA" w:rsidRDefault="00785EDA" w:rsidP="00267AC4">
      <w:pPr>
        <w:spacing w:after="0" w:line="240" w:lineRule="auto"/>
        <w:rPr>
          <w:rFonts w:ascii="Arial" w:eastAsia="Times New Roman" w:hAnsi="Arial" w:cs="Arial"/>
          <w:b/>
          <w:sz w:val="24"/>
          <w:szCs w:val="24"/>
          <w:u w:val="single"/>
        </w:rPr>
      </w:pPr>
    </w:p>
    <w:p w14:paraId="28489D44" w14:textId="77777777" w:rsidR="00CC0837" w:rsidRPr="00CC0837" w:rsidRDefault="00CC0837" w:rsidP="00CC0837">
      <w:pPr>
        <w:spacing w:after="200"/>
        <w:rPr>
          <w:rFonts w:ascii="Arial" w:hAnsi="Arial" w:cs="Arial"/>
          <w:sz w:val="24"/>
          <w:szCs w:val="24"/>
        </w:rPr>
      </w:pPr>
      <w:r w:rsidRPr="00CC0837">
        <w:rPr>
          <w:rFonts w:ascii="Arial" w:hAnsi="Arial" w:cs="Arial"/>
          <w:b/>
          <w:bCs/>
          <w:sz w:val="24"/>
          <w:szCs w:val="24"/>
        </w:rPr>
        <w:t>Mogelijk compensatie voor (oud)klanten Rabobank</w:t>
      </w:r>
    </w:p>
    <w:p w14:paraId="04C60250" w14:textId="77777777" w:rsidR="00CC0837" w:rsidRPr="00CC0837" w:rsidRDefault="00CC0837" w:rsidP="00CC0837">
      <w:pPr>
        <w:rPr>
          <w:rFonts w:ascii="Arial" w:hAnsi="Arial" w:cs="Arial"/>
          <w:sz w:val="24"/>
          <w:szCs w:val="24"/>
        </w:rPr>
      </w:pPr>
      <w:r w:rsidRPr="00CC0837">
        <w:rPr>
          <w:rFonts w:ascii="Arial" w:hAnsi="Arial" w:cs="Arial"/>
          <w:sz w:val="24"/>
          <w:szCs w:val="24"/>
        </w:rPr>
        <w:t xml:space="preserve">Heeft u geld geleend, bijvoorbeeld voor een auto, caravan of verbouwing? Heeft u het krediet rechtstreeks of via een tussenpersoon afgesloten bij Rabobank, </w:t>
      </w:r>
      <w:proofErr w:type="spellStart"/>
      <w:r w:rsidRPr="00CC0837">
        <w:rPr>
          <w:rFonts w:ascii="Arial" w:hAnsi="Arial" w:cs="Arial"/>
          <w:sz w:val="24"/>
          <w:szCs w:val="24"/>
        </w:rPr>
        <w:t>Freo</w:t>
      </w:r>
      <w:proofErr w:type="spellEnd"/>
      <w:r w:rsidRPr="00CC0837">
        <w:rPr>
          <w:rFonts w:ascii="Arial" w:hAnsi="Arial" w:cs="Arial"/>
          <w:sz w:val="24"/>
          <w:szCs w:val="24"/>
        </w:rPr>
        <w:t xml:space="preserve"> of </w:t>
      </w:r>
      <w:proofErr w:type="spellStart"/>
      <w:r w:rsidRPr="00CC0837">
        <w:rPr>
          <w:rFonts w:ascii="Arial" w:hAnsi="Arial" w:cs="Arial"/>
          <w:sz w:val="24"/>
          <w:szCs w:val="24"/>
        </w:rPr>
        <w:t>Fideaal</w:t>
      </w:r>
      <w:proofErr w:type="spellEnd"/>
      <w:r w:rsidRPr="00CC0837">
        <w:rPr>
          <w:rFonts w:ascii="Arial" w:hAnsi="Arial" w:cs="Arial"/>
          <w:sz w:val="24"/>
          <w:szCs w:val="24"/>
        </w:rPr>
        <w:t xml:space="preserve">? Dan heeft u mogelijk recht op compensatie. Ook als u nu geen klant meer bent. Klanten van de Rabobank, </w:t>
      </w:r>
      <w:proofErr w:type="spellStart"/>
      <w:r w:rsidRPr="00CC0837">
        <w:rPr>
          <w:rFonts w:ascii="Arial" w:hAnsi="Arial" w:cs="Arial"/>
          <w:sz w:val="24"/>
          <w:szCs w:val="24"/>
        </w:rPr>
        <w:t>Freo</w:t>
      </w:r>
      <w:proofErr w:type="spellEnd"/>
      <w:r w:rsidRPr="00CC0837">
        <w:rPr>
          <w:rFonts w:ascii="Arial" w:hAnsi="Arial" w:cs="Arial"/>
          <w:sz w:val="24"/>
          <w:szCs w:val="24"/>
        </w:rPr>
        <w:t xml:space="preserve"> of </w:t>
      </w:r>
      <w:proofErr w:type="spellStart"/>
      <w:r w:rsidRPr="00CC0837">
        <w:rPr>
          <w:rFonts w:ascii="Arial" w:hAnsi="Arial" w:cs="Arial"/>
          <w:sz w:val="24"/>
          <w:szCs w:val="24"/>
        </w:rPr>
        <w:t>Fideaal</w:t>
      </w:r>
      <w:proofErr w:type="spellEnd"/>
      <w:r w:rsidRPr="00CC0837">
        <w:rPr>
          <w:rFonts w:ascii="Arial" w:hAnsi="Arial" w:cs="Arial"/>
          <w:sz w:val="24"/>
          <w:szCs w:val="24"/>
        </w:rPr>
        <w:t xml:space="preserve"> die in aanmerking komen voor een compensatie krijgen automatisch bericht hierover. Voor oud-klanten gebeurt dit niet, dus zij moeten zich zelf melden bij de Rabobank!</w:t>
      </w:r>
    </w:p>
    <w:p w14:paraId="3B536AEA" w14:textId="77777777" w:rsidR="00CC0837" w:rsidRPr="00CC0837" w:rsidRDefault="00CC0837" w:rsidP="00CC0837">
      <w:pPr>
        <w:rPr>
          <w:rFonts w:ascii="Arial" w:hAnsi="Arial" w:cs="Arial"/>
          <w:sz w:val="24"/>
          <w:szCs w:val="24"/>
        </w:rPr>
      </w:pPr>
      <w:r w:rsidRPr="00CC0837">
        <w:rPr>
          <w:rFonts w:ascii="Arial" w:hAnsi="Arial" w:cs="Arial"/>
          <w:sz w:val="24"/>
          <w:szCs w:val="24"/>
        </w:rPr>
        <w:t xml:space="preserve">Producten die onder de compensatieregeling vallen zijn: Doorlopend Krediet, Krediet op Betaalrekening, Rabo Kort Roodstaan, Rabo Studenten Roodstaan en Krediet op </w:t>
      </w:r>
      <w:proofErr w:type="spellStart"/>
      <w:r w:rsidRPr="00CC0837">
        <w:rPr>
          <w:rFonts w:ascii="Arial" w:hAnsi="Arial" w:cs="Arial"/>
          <w:sz w:val="24"/>
          <w:szCs w:val="24"/>
        </w:rPr>
        <w:t>Creditard</w:t>
      </w:r>
      <w:proofErr w:type="spellEnd"/>
      <w:r w:rsidRPr="00CC0837">
        <w:rPr>
          <w:rFonts w:ascii="Arial" w:hAnsi="Arial" w:cs="Arial"/>
          <w:sz w:val="24"/>
          <w:szCs w:val="24"/>
        </w:rPr>
        <w:t xml:space="preserve">. Had u één van deze producten? Dan kunt u zich nu aanmelden via de pagina </w:t>
      </w:r>
      <w:hyperlink r:id="rId7" w:history="1">
        <w:r w:rsidRPr="00CC0837">
          <w:rPr>
            <w:rStyle w:val="Hyperlink"/>
            <w:rFonts w:ascii="Arial" w:hAnsi="Arial" w:cs="Arial"/>
            <w:sz w:val="24"/>
            <w:szCs w:val="24"/>
          </w:rPr>
          <w:t>www.rabobank.nl/compensatie-variabele-rente</w:t>
        </w:r>
      </w:hyperlink>
      <w:r w:rsidRPr="00CC0837">
        <w:rPr>
          <w:rFonts w:ascii="Arial" w:hAnsi="Arial" w:cs="Arial"/>
          <w:sz w:val="24"/>
          <w:szCs w:val="24"/>
        </w:rPr>
        <w:t xml:space="preserve">. Kijk voor meer informatie op de website </w:t>
      </w:r>
      <w:hyperlink r:id="rId8" w:history="1">
        <w:r w:rsidRPr="00CC0837">
          <w:rPr>
            <w:rStyle w:val="Hyperlink"/>
            <w:rFonts w:ascii="Arial" w:hAnsi="Arial" w:cs="Arial"/>
            <w:sz w:val="24"/>
            <w:szCs w:val="24"/>
          </w:rPr>
          <w:t>www.rabobank.nl/compensatie-variabele-rente</w:t>
        </w:r>
      </w:hyperlink>
      <w:r w:rsidRPr="00CC0837">
        <w:rPr>
          <w:rFonts w:ascii="Arial" w:hAnsi="Arial" w:cs="Arial"/>
          <w:sz w:val="24"/>
          <w:szCs w:val="24"/>
        </w:rPr>
        <w:t xml:space="preserve"> of bel de bank op telefoonnummer </w:t>
      </w:r>
    </w:p>
    <w:p w14:paraId="0A396129" w14:textId="77777777" w:rsidR="00CC0837" w:rsidRPr="00CC0837" w:rsidRDefault="00CC0837" w:rsidP="00CC0837">
      <w:pPr>
        <w:rPr>
          <w:rFonts w:ascii="Arial" w:hAnsi="Arial" w:cs="Arial"/>
          <w:sz w:val="24"/>
          <w:szCs w:val="24"/>
        </w:rPr>
      </w:pPr>
      <w:r w:rsidRPr="00CC0837">
        <w:rPr>
          <w:rFonts w:ascii="Arial" w:hAnsi="Arial" w:cs="Arial"/>
          <w:sz w:val="24"/>
          <w:szCs w:val="24"/>
        </w:rPr>
        <w:t>088 727 11 51.</w:t>
      </w:r>
    </w:p>
    <w:p w14:paraId="73DBDDD5" w14:textId="77777777" w:rsidR="00165C6D" w:rsidRDefault="00165C6D" w:rsidP="00DF6C75">
      <w:pPr>
        <w:contextualSpacing/>
        <w:rPr>
          <w:rFonts w:ascii="Arial" w:hAnsi="Arial" w:cs="Arial"/>
          <w:b/>
          <w:bCs/>
          <w:sz w:val="24"/>
          <w:szCs w:val="24"/>
        </w:rPr>
      </w:pPr>
    </w:p>
    <w:p w14:paraId="54DA1EED" w14:textId="77777777" w:rsidR="00165C6D" w:rsidRDefault="00165C6D" w:rsidP="00DF6C75">
      <w:pPr>
        <w:contextualSpacing/>
        <w:rPr>
          <w:rFonts w:ascii="Arial" w:hAnsi="Arial" w:cs="Arial"/>
          <w:b/>
          <w:bCs/>
          <w:sz w:val="24"/>
          <w:szCs w:val="24"/>
        </w:rPr>
      </w:pPr>
    </w:p>
    <w:p w14:paraId="16C73E1E" w14:textId="77777777" w:rsidR="00DF6C75" w:rsidRPr="00DF6C75" w:rsidRDefault="00DF6C75" w:rsidP="00DF6C75">
      <w:pPr>
        <w:contextualSpacing/>
        <w:rPr>
          <w:rFonts w:ascii="Arial" w:hAnsi="Arial" w:cs="Arial"/>
          <w:b/>
          <w:bCs/>
          <w:sz w:val="24"/>
          <w:szCs w:val="24"/>
        </w:rPr>
      </w:pPr>
      <w:r w:rsidRPr="00DF6C75">
        <w:rPr>
          <w:rFonts w:ascii="Arial" w:hAnsi="Arial" w:cs="Arial"/>
          <w:b/>
          <w:bCs/>
          <w:sz w:val="24"/>
          <w:szCs w:val="24"/>
        </w:rPr>
        <w:t>Wijziging zorgverzekeringen 2023</w:t>
      </w:r>
    </w:p>
    <w:p w14:paraId="74A6B06E" w14:textId="77777777" w:rsidR="00DF6C75" w:rsidRPr="00DF6C75" w:rsidRDefault="00DF6C75" w:rsidP="00DF6C75">
      <w:pPr>
        <w:contextualSpacing/>
        <w:rPr>
          <w:rFonts w:ascii="Arial" w:hAnsi="Arial" w:cs="Arial"/>
          <w:sz w:val="24"/>
          <w:szCs w:val="24"/>
        </w:rPr>
      </w:pPr>
    </w:p>
    <w:p w14:paraId="39CB5A42" w14:textId="77777777" w:rsidR="00DF6C75" w:rsidRPr="00DF6C75" w:rsidRDefault="00DF6C75" w:rsidP="00DF6C75">
      <w:pPr>
        <w:contextualSpacing/>
        <w:rPr>
          <w:rFonts w:ascii="Arial" w:hAnsi="Arial" w:cs="Arial"/>
          <w:sz w:val="24"/>
          <w:szCs w:val="24"/>
        </w:rPr>
      </w:pPr>
      <w:r w:rsidRPr="00DF6C75">
        <w:rPr>
          <w:rFonts w:ascii="Arial" w:hAnsi="Arial" w:cs="Arial"/>
          <w:sz w:val="24"/>
          <w:szCs w:val="24"/>
        </w:rPr>
        <w:t>Ieder jaar worden er vanuit de overheid veranderingen aangebracht in de zorgverzekering. Hieronder de belangrijkste veranderingen voor u op een rij.</w:t>
      </w:r>
    </w:p>
    <w:p w14:paraId="495257D7" w14:textId="77777777" w:rsidR="00DF6C75" w:rsidRPr="00DF6C75" w:rsidRDefault="00DF6C75" w:rsidP="00DF6C75">
      <w:pPr>
        <w:contextualSpacing/>
        <w:rPr>
          <w:rFonts w:ascii="Arial" w:hAnsi="Arial" w:cs="Arial"/>
          <w:sz w:val="24"/>
          <w:szCs w:val="24"/>
        </w:rPr>
      </w:pPr>
    </w:p>
    <w:p w14:paraId="77009FFB" w14:textId="77777777" w:rsidR="00DF6C75" w:rsidRPr="00DF6C75" w:rsidRDefault="00DF6C75" w:rsidP="00DF6C75">
      <w:pPr>
        <w:contextualSpacing/>
        <w:rPr>
          <w:rFonts w:ascii="Arial" w:hAnsi="Arial" w:cs="Arial"/>
          <w:sz w:val="24"/>
          <w:szCs w:val="24"/>
        </w:rPr>
      </w:pPr>
      <w:bookmarkStart w:id="1" w:name="_Hlk118126483"/>
      <w:r w:rsidRPr="00DF6C75">
        <w:rPr>
          <w:rFonts w:ascii="Arial" w:hAnsi="Arial" w:cs="Arial"/>
          <w:b/>
          <w:bCs/>
          <w:sz w:val="24"/>
          <w:szCs w:val="24"/>
        </w:rPr>
        <w:t>Na 12 november alle premiestijgingen bekend</w:t>
      </w:r>
      <w:bookmarkEnd w:id="1"/>
      <w:r w:rsidRPr="00DF6C75">
        <w:rPr>
          <w:rFonts w:ascii="Arial" w:hAnsi="Arial" w:cs="Arial"/>
          <w:sz w:val="24"/>
          <w:szCs w:val="24"/>
        </w:rPr>
        <w:br/>
        <w:t xml:space="preserve">Op dit moment van schrijven heeft slechts één zorgverzekeraar de premie van de basisverzekering bekend gemaakt en dat is zorgverzekeraar DSW. Zij zijn ieder jaar de eerste en de premiestijging van € 9,75 per maand, </w:t>
      </w:r>
      <w:bookmarkStart w:id="2" w:name="_Hlk118126504"/>
      <w:r w:rsidRPr="00DF6C75">
        <w:rPr>
          <w:rFonts w:ascii="Arial" w:hAnsi="Arial" w:cs="Arial"/>
          <w:sz w:val="24"/>
          <w:szCs w:val="24"/>
        </w:rPr>
        <w:t>die zij in september al publiceerden</w:t>
      </w:r>
      <w:bookmarkEnd w:id="2"/>
      <w:r w:rsidRPr="00DF6C75">
        <w:rPr>
          <w:rFonts w:ascii="Arial" w:hAnsi="Arial" w:cs="Arial"/>
          <w:sz w:val="24"/>
          <w:szCs w:val="24"/>
        </w:rPr>
        <w:t xml:space="preserve">, geeft een indicatie voor premiestijging van de andere zorgverzekeraars. Uiterlijk 12 november moet de polis </w:t>
      </w:r>
      <w:bookmarkStart w:id="3" w:name="_Hlk118126528"/>
      <w:r w:rsidRPr="00DF6C75">
        <w:rPr>
          <w:rFonts w:ascii="Arial" w:hAnsi="Arial" w:cs="Arial"/>
          <w:sz w:val="24"/>
          <w:szCs w:val="24"/>
        </w:rPr>
        <w:t xml:space="preserve">van uw huidige verzekeraar met de nieuwe tarieven </w:t>
      </w:r>
      <w:bookmarkEnd w:id="3"/>
      <w:r w:rsidRPr="00DF6C75">
        <w:rPr>
          <w:rFonts w:ascii="Arial" w:hAnsi="Arial" w:cs="Arial"/>
          <w:sz w:val="24"/>
          <w:szCs w:val="24"/>
        </w:rPr>
        <w:t xml:space="preserve">in uw mailbox komen of op uw deurmat vallen. </w:t>
      </w:r>
    </w:p>
    <w:p w14:paraId="6E0647F5" w14:textId="77777777" w:rsidR="00DF6C75" w:rsidRPr="00DF6C75" w:rsidRDefault="00DF6C75" w:rsidP="00DF6C75">
      <w:pPr>
        <w:contextualSpacing/>
        <w:rPr>
          <w:rFonts w:ascii="Arial" w:hAnsi="Arial" w:cs="Arial"/>
          <w:sz w:val="24"/>
          <w:szCs w:val="24"/>
        </w:rPr>
      </w:pPr>
    </w:p>
    <w:p w14:paraId="020371E0" w14:textId="77777777" w:rsidR="00DF6C75" w:rsidRPr="00DF6C75" w:rsidRDefault="00DF6C75" w:rsidP="00DF6C75">
      <w:pPr>
        <w:contextualSpacing/>
        <w:rPr>
          <w:rFonts w:ascii="Arial" w:hAnsi="Arial" w:cs="Arial"/>
          <w:b/>
          <w:bCs/>
          <w:sz w:val="24"/>
          <w:szCs w:val="24"/>
        </w:rPr>
      </w:pPr>
      <w:r w:rsidRPr="00DF6C75">
        <w:rPr>
          <w:rFonts w:ascii="Arial" w:hAnsi="Arial" w:cs="Arial"/>
          <w:b/>
          <w:bCs/>
          <w:sz w:val="24"/>
          <w:szCs w:val="24"/>
        </w:rPr>
        <w:t>De wijzigingen op een rij</w:t>
      </w:r>
    </w:p>
    <w:p w14:paraId="59345931" w14:textId="77777777" w:rsidR="00DF6C75" w:rsidRPr="00DF6C75" w:rsidRDefault="00DF6C75" w:rsidP="00DF6C75">
      <w:pPr>
        <w:pStyle w:val="Lijstalinea"/>
        <w:numPr>
          <w:ilvl w:val="0"/>
          <w:numId w:val="12"/>
        </w:numPr>
        <w:spacing w:after="0" w:line="240" w:lineRule="auto"/>
        <w:ind w:left="284" w:hanging="284"/>
        <w:rPr>
          <w:rFonts w:ascii="Arial" w:eastAsia="Times New Roman" w:hAnsi="Arial" w:cs="Arial"/>
          <w:sz w:val="24"/>
          <w:szCs w:val="24"/>
        </w:rPr>
      </w:pPr>
      <w:r w:rsidRPr="00DF6C75">
        <w:rPr>
          <w:rFonts w:ascii="Arial" w:eastAsia="Times New Roman" w:hAnsi="Arial" w:cs="Arial"/>
          <w:sz w:val="24"/>
          <w:szCs w:val="24"/>
        </w:rPr>
        <w:t>Houd rekening met een premiestijging van € 120,- per jaar. De zorgtoeslag voor mensen met een laag inkomen neemt ook toe.</w:t>
      </w:r>
    </w:p>
    <w:p w14:paraId="484E9D32" w14:textId="77777777" w:rsidR="00DF6C75" w:rsidRPr="00DF6C75" w:rsidRDefault="00DF6C75" w:rsidP="00DF6C75">
      <w:pPr>
        <w:pStyle w:val="Lijstalinea"/>
        <w:numPr>
          <w:ilvl w:val="0"/>
          <w:numId w:val="12"/>
        </w:numPr>
        <w:spacing w:after="0" w:line="240" w:lineRule="auto"/>
        <w:ind w:left="284" w:hanging="284"/>
        <w:rPr>
          <w:rFonts w:ascii="Arial" w:eastAsia="Times New Roman" w:hAnsi="Arial" w:cs="Arial"/>
          <w:sz w:val="24"/>
          <w:szCs w:val="24"/>
        </w:rPr>
      </w:pPr>
      <w:r w:rsidRPr="00DF6C75">
        <w:rPr>
          <w:rFonts w:ascii="Arial" w:eastAsia="Times New Roman" w:hAnsi="Arial" w:cs="Arial"/>
          <w:sz w:val="24"/>
          <w:szCs w:val="24"/>
        </w:rPr>
        <w:t xml:space="preserve">Zorgverzekeraars mogen werkgevers- en ledencollectiviteiten geen premiekorting meer geven op de basisverzekering. Op de aanvullende verzekeringen mag nog wel korting gegeven worden. Ook mogen in de aanvullende verzekeringen extra voordelen, zoals teruggave van de jaarlijkse contributie van een vereniging, afgesproken worden. </w:t>
      </w:r>
    </w:p>
    <w:p w14:paraId="0AF16354" w14:textId="77777777" w:rsidR="00DF6C75" w:rsidRPr="00DF6C75" w:rsidRDefault="00DF6C75" w:rsidP="00DF6C75">
      <w:pPr>
        <w:pStyle w:val="Lijstalinea"/>
        <w:numPr>
          <w:ilvl w:val="0"/>
          <w:numId w:val="12"/>
        </w:numPr>
        <w:spacing w:after="0" w:line="240" w:lineRule="auto"/>
        <w:ind w:left="284" w:hanging="284"/>
        <w:rPr>
          <w:rFonts w:ascii="Arial" w:eastAsia="Times New Roman" w:hAnsi="Arial" w:cs="Arial"/>
          <w:sz w:val="24"/>
          <w:szCs w:val="24"/>
        </w:rPr>
      </w:pPr>
      <w:r w:rsidRPr="00DF6C75">
        <w:rPr>
          <w:rFonts w:ascii="Arial" w:eastAsia="Times New Roman" w:hAnsi="Arial" w:cs="Arial"/>
          <w:sz w:val="24"/>
          <w:szCs w:val="24"/>
        </w:rPr>
        <w:t xml:space="preserve">Het eigen risico (voor zorg uit de basisverzekering) blijft hetzelfde in 2023: </w:t>
      </w:r>
      <w:r w:rsidRPr="00DF6C75">
        <w:rPr>
          <w:rFonts w:ascii="Arial" w:eastAsia="Times New Roman" w:hAnsi="Arial" w:cs="Arial"/>
          <w:sz w:val="24"/>
          <w:szCs w:val="24"/>
        </w:rPr>
        <w:br/>
        <w:t xml:space="preserve">€ 385,- </w:t>
      </w:r>
    </w:p>
    <w:p w14:paraId="697C5106" w14:textId="77777777" w:rsidR="00DF6C75" w:rsidRPr="00DF6C75" w:rsidRDefault="00DF6C75" w:rsidP="00DF6C75">
      <w:pPr>
        <w:pStyle w:val="Lijstalinea"/>
        <w:numPr>
          <w:ilvl w:val="0"/>
          <w:numId w:val="12"/>
        </w:numPr>
        <w:spacing w:after="0" w:line="240" w:lineRule="auto"/>
        <w:ind w:left="284" w:hanging="284"/>
        <w:rPr>
          <w:rFonts w:ascii="Arial" w:eastAsia="Times New Roman" w:hAnsi="Arial" w:cs="Arial"/>
          <w:sz w:val="24"/>
          <w:szCs w:val="24"/>
        </w:rPr>
      </w:pPr>
      <w:r w:rsidRPr="00DF6C75">
        <w:rPr>
          <w:rFonts w:ascii="Arial" w:eastAsia="Times New Roman" w:hAnsi="Arial" w:cs="Arial"/>
          <w:sz w:val="24"/>
          <w:szCs w:val="24"/>
        </w:rPr>
        <w:t>In de basiszorgverzekering zijn de volgende wijzigingen aangebracht. De vergoeding van hoge dosering vitamine D komt te vervallen. De zorg als gevolg van langdurige klachten bij herstel van het coronavirus wordt verlengd. Er gaat kritischer gekeken worden naar welke zorg zinnig is en welke niet.</w:t>
      </w:r>
    </w:p>
    <w:p w14:paraId="613D4645" w14:textId="77777777" w:rsidR="00DF6C75" w:rsidRPr="00DF6C75" w:rsidRDefault="00DF6C75" w:rsidP="00DF6C75">
      <w:pPr>
        <w:pStyle w:val="Lijstalinea"/>
        <w:rPr>
          <w:rFonts w:ascii="Arial" w:eastAsia="Times New Roman" w:hAnsi="Arial" w:cs="Arial"/>
          <w:sz w:val="24"/>
          <w:szCs w:val="24"/>
        </w:rPr>
      </w:pPr>
    </w:p>
    <w:p w14:paraId="06BD9EE9" w14:textId="77777777" w:rsidR="00DF6C75" w:rsidRPr="00DF6C75" w:rsidRDefault="00DF6C75" w:rsidP="00DF6C75">
      <w:pPr>
        <w:contextualSpacing/>
        <w:rPr>
          <w:rFonts w:ascii="Arial" w:eastAsia="Times New Roman" w:hAnsi="Arial" w:cs="Arial"/>
          <w:sz w:val="24"/>
          <w:szCs w:val="24"/>
        </w:rPr>
      </w:pPr>
      <w:r w:rsidRPr="00DF6C75">
        <w:rPr>
          <w:rFonts w:ascii="Arial" w:eastAsia="Times New Roman" w:hAnsi="Arial" w:cs="Arial"/>
          <w:b/>
          <w:bCs/>
          <w:sz w:val="24"/>
          <w:szCs w:val="24"/>
        </w:rPr>
        <w:t>Uw contributie vergoed bij aanvullende verzekering VGZ of CZ</w:t>
      </w:r>
      <w:r w:rsidRPr="00DF6C75">
        <w:rPr>
          <w:rFonts w:ascii="Arial" w:eastAsia="Times New Roman" w:hAnsi="Arial" w:cs="Arial"/>
          <w:sz w:val="24"/>
          <w:szCs w:val="24"/>
        </w:rPr>
        <w:br/>
        <w:t xml:space="preserve">Bent u </w:t>
      </w:r>
      <w:r w:rsidRPr="00DF6C75">
        <w:rPr>
          <w:rFonts w:ascii="Arial" w:eastAsia="Times New Roman" w:hAnsi="Arial" w:cs="Arial"/>
          <w:sz w:val="24"/>
          <w:szCs w:val="24"/>
          <w:u w:val="single"/>
        </w:rPr>
        <w:t>via de collectiviteit</w:t>
      </w:r>
      <w:r w:rsidRPr="00DF6C75">
        <w:rPr>
          <w:rFonts w:ascii="Arial" w:eastAsia="Times New Roman" w:hAnsi="Arial" w:cs="Arial"/>
          <w:sz w:val="24"/>
          <w:szCs w:val="24"/>
        </w:rPr>
        <w:t xml:space="preserve"> van KBO-Brabant verzekerd bij een van de partnerorganisaties van KBO-Brabant: VGZ, CZ of Zilveren Kruis? Zij geven een korting op de aanvullende verzekering. VGZ en CZ vergoeden bovendien jaarlijks het lidmaatschap van onze vereniging als u een aanvullende verzekering </w:t>
      </w:r>
      <w:r w:rsidRPr="00DF6C75">
        <w:rPr>
          <w:rFonts w:ascii="Arial" w:eastAsia="Times New Roman" w:hAnsi="Arial" w:cs="Arial"/>
          <w:sz w:val="24"/>
          <w:szCs w:val="24"/>
          <w:u w:val="single"/>
        </w:rPr>
        <w:t>via KBO-Brabant</w:t>
      </w:r>
      <w:r w:rsidRPr="00DF6C75">
        <w:rPr>
          <w:rFonts w:ascii="Arial" w:eastAsia="Times New Roman" w:hAnsi="Arial" w:cs="Arial"/>
          <w:sz w:val="24"/>
          <w:szCs w:val="24"/>
        </w:rPr>
        <w:t xml:space="preserve"> afsluit. Op de website van KBO-Brabant staat hoe u die teruggave kunt regelen (</w:t>
      </w:r>
      <w:hyperlink r:id="rId9" w:history="1">
        <w:r w:rsidRPr="00DF6C75">
          <w:rPr>
            <w:rStyle w:val="Hyperlink"/>
            <w:rFonts w:ascii="Arial" w:eastAsia="Times New Roman" w:hAnsi="Arial" w:cs="Arial"/>
            <w:sz w:val="24"/>
            <w:szCs w:val="24"/>
          </w:rPr>
          <w:t>https://www.kbo-brabant.nl/onsvoordeel/</w:t>
        </w:r>
      </w:hyperlink>
      <w:r w:rsidRPr="00DF6C75">
        <w:rPr>
          <w:rFonts w:ascii="Arial" w:eastAsia="Times New Roman" w:hAnsi="Arial" w:cs="Arial"/>
          <w:sz w:val="24"/>
          <w:szCs w:val="24"/>
        </w:rPr>
        <w:t>). U hebt in ieder geval nodig: uw KBO-lidmaatschapsnummer (staat op uw ledenpas) en uw klantnummer bij VGZ of CZ. Bent u niet bij een van deze twee verzekerd en was u toch al van plan om over te stappen naar een andere zorgverzekeraar? Denk dan eens aan een van deze twee!</w:t>
      </w:r>
    </w:p>
    <w:p w14:paraId="3385FBF4" w14:textId="77777777" w:rsidR="00DF6C75" w:rsidRPr="00DF6C75" w:rsidRDefault="00DF6C75" w:rsidP="00DF6C75">
      <w:pPr>
        <w:contextualSpacing/>
        <w:rPr>
          <w:rFonts w:ascii="Arial" w:hAnsi="Arial" w:cs="Arial"/>
          <w:sz w:val="24"/>
          <w:szCs w:val="24"/>
        </w:rPr>
      </w:pPr>
    </w:p>
    <w:p w14:paraId="361F9908" w14:textId="77777777" w:rsidR="00DF6C75" w:rsidRPr="00DF6C75" w:rsidRDefault="00DF6C75" w:rsidP="00DF6C75">
      <w:pPr>
        <w:contextualSpacing/>
        <w:rPr>
          <w:rFonts w:ascii="Arial" w:hAnsi="Arial" w:cs="Arial"/>
          <w:b/>
          <w:bCs/>
          <w:sz w:val="24"/>
          <w:szCs w:val="24"/>
        </w:rPr>
      </w:pPr>
      <w:r w:rsidRPr="00DF6C75">
        <w:rPr>
          <w:rFonts w:ascii="Arial" w:hAnsi="Arial" w:cs="Arial"/>
          <w:b/>
          <w:bCs/>
          <w:sz w:val="24"/>
          <w:szCs w:val="24"/>
        </w:rPr>
        <w:t>Helpdesk actief vanaf maandag 14 november</w:t>
      </w:r>
    </w:p>
    <w:p w14:paraId="753E9621" w14:textId="77777777" w:rsidR="00DF6C75" w:rsidRPr="00DF6C75" w:rsidRDefault="00DF6C75" w:rsidP="00DF6C75">
      <w:pPr>
        <w:contextualSpacing/>
        <w:rPr>
          <w:rFonts w:ascii="Arial" w:hAnsi="Arial" w:cs="Arial"/>
          <w:sz w:val="24"/>
          <w:szCs w:val="24"/>
        </w:rPr>
      </w:pPr>
      <w:r w:rsidRPr="00DF6C75">
        <w:rPr>
          <w:rFonts w:ascii="Arial" w:hAnsi="Arial" w:cs="Arial"/>
          <w:sz w:val="24"/>
          <w:szCs w:val="24"/>
        </w:rPr>
        <w:t xml:space="preserve">Wilt u meer informatie over de voordelen van de (collectieve) zorgverzekeringen bij VGZ, CZ of Zilveren Kruis via onze koepelorganisatie KBO-Brabant? Bel met de </w:t>
      </w:r>
      <w:r w:rsidRPr="00DF6C75">
        <w:rPr>
          <w:rFonts w:ascii="Arial" w:hAnsi="Arial" w:cs="Arial"/>
          <w:b/>
          <w:bCs/>
          <w:sz w:val="24"/>
          <w:szCs w:val="24"/>
        </w:rPr>
        <w:t>helpdesk zorgverzekeringen</w:t>
      </w:r>
      <w:r w:rsidRPr="00DF6C75">
        <w:rPr>
          <w:rFonts w:ascii="Arial" w:hAnsi="Arial" w:cs="Arial"/>
          <w:sz w:val="24"/>
          <w:szCs w:val="24"/>
        </w:rPr>
        <w:t xml:space="preserve"> op 073 – 303 64 49 tussen 9.00 – 12.00 uur. </w:t>
      </w:r>
      <w:r w:rsidRPr="00DF6C75">
        <w:rPr>
          <w:rFonts w:ascii="Arial" w:hAnsi="Arial" w:cs="Arial"/>
          <w:sz w:val="24"/>
          <w:szCs w:val="24"/>
          <w:u w:val="single"/>
        </w:rPr>
        <w:t>Vanaf 14 november</w:t>
      </w:r>
      <w:r w:rsidRPr="00DF6C75">
        <w:rPr>
          <w:rFonts w:ascii="Arial" w:hAnsi="Arial" w:cs="Arial"/>
          <w:sz w:val="24"/>
          <w:szCs w:val="24"/>
        </w:rPr>
        <w:t xml:space="preserve"> is deze helpdesk actief.</w:t>
      </w:r>
    </w:p>
    <w:p w14:paraId="565126AD" w14:textId="77777777" w:rsidR="00CC0837" w:rsidRPr="00DF6C75" w:rsidRDefault="00CC0837" w:rsidP="00CC0837">
      <w:pPr>
        <w:rPr>
          <w:rFonts w:ascii="Arial" w:hAnsi="Arial" w:cs="Arial"/>
          <w:sz w:val="24"/>
          <w:szCs w:val="24"/>
        </w:rPr>
      </w:pPr>
    </w:p>
    <w:p w14:paraId="686A0356" w14:textId="45DECDC7" w:rsidR="00EF5C8B" w:rsidRDefault="00EF5C8B" w:rsidP="00267AC4">
      <w:pPr>
        <w:spacing w:after="0" w:line="240" w:lineRule="auto"/>
        <w:rPr>
          <w:rFonts w:ascii="Arial" w:eastAsia="Times New Roman" w:hAnsi="Arial" w:cs="Arial"/>
          <w:b/>
          <w:sz w:val="24"/>
          <w:szCs w:val="24"/>
          <w:u w:val="single"/>
        </w:rPr>
      </w:pPr>
      <w:r w:rsidRPr="00EF5C8B">
        <w:rPr>
          <w:rFonts w:ascii="Arial" w:eastAsia="Times New Roman" w:hAnsi="Arial" w:cs="Arial"/>
          <w:b/>
          <w:sz w:val="24"/>
          <w:szCs w:val="24"/>
          <w:u w:val="single"/>
        </w:rPr>
        <w:t>Kerststukjes maken</w:t>
      </w:r>
    </w:p>
    <w:p w14:paraId="328826AA" w14:textId="77777777" w:rsidR="00EF5C8B" w:rsidRDefault="00EF5C8B" w:rsidP="00267AC4">
      <w:pPr>
        <w:spacing w:after="0" w:line="240" w:lineRule="auto"/>
        <w:rPr>
          <w:rFonts w:ascii="Arial" w:eastAsia="Times New Roman" w:hAnsi="Arial" w:cs="Arial"/>
          <w:b/>
          <w:sz w:val="24"/>
          <w:szCs w:val="24"/>
          <w:u w:val="single"/>
        </w:rPr>
      </w:pPr>
    </w:p>
    <w:p w14:paraId="2C401EC0" w14:textId="5A983709" w:rsidR="00EF5C8B" w:rsidRPr="00EF5C8B" w:rsidRDefault="00EF5C8B" w:rsidP="00267AC4">
      <w:pPr>
        <w:spacing w:after="0" w:line="240" w:lineRule="auto"/>
        <w:rPr>
          <w:rFonts w:ascii="Arial" w:eastAsia="Times New Roman" w:hAnsi="Arial" w:cs="Arial"/>
          <w:sz w:val="24"/>
          <w:szCs w:val="24"/>
        </w:rPr>
      </w:pPr>
      <w:r w:rsidRPr="00EF5C8B">
        <w:rPr>
          <w:rFonts w:ascii="Arial" w:eastAsia="Times New Roman" w:hAnsi="Arial" w:cs="Arial"/>
          <w:sz w:val="24"/>
          <w:szCs w:val="24"/>
        </w:rPr>
        <w:t xml:space="preserve">Adri </w:t>
      </w:r>
      <w:proofErr w:type="spellStart"/>
      <w:r w:rsidRPr="00EF5C8B">
        <w:rPr>
          <w:rFonts w:ascii="Arial" w:eastAsia="Times New Roman" w:hAnsi="Arial" w:cs="Arial"/>
          <w:sz w:val="24"/>
          <w:szCs w:val="24"/>
        </w:rPr>
        <w:t>Ansems</w:t>
      </w:r>
      <w:proofErr w:type="spellEnd"/>
      <w:r w:rsidRPr="00EF5C8B">
        <w:rPr>
          <w:rFonts w:ascii="Arial" w:eastAsia="Times New Roman" w:hAnsi="Arial" w:cs="Arial"/>
          <w:sz w:val="24"/>
          <w:szCs w:val="24"/>
        </w:rPr>
        <w:t xml:space="preserve"> </w:t>
      </w:r>
      <w:r>
        <w:rPr>
          <w:rFonts w:ascii="Arial" w:eastAsia="Times New Roman" w:hAnsi="Arial" w:cs="Arial"/>
          <w:sz w:val="24"/>
          <w:szCs w:val="24"/>
        </w:rPr>
        <w:t>gaat op 9 december van 9.30u. – 12.00u. kerststukjes met ons maken in “Ons Belang”. De kosten zijn € 12,50,  u kunt zelf een glazen vaas van ongeveer 30cm. hoogte meebrengen. Heeft u zelf geen glazen vaas dan kunt u die voor € 2,50 kopen bij Adri. Opgeven kan via de invulstrook.</w:t>
      </w:r>
      <w:r w:rsidR="00CC0837">
        <w:rPr>
          <w:rFonts w:ascii="Arial" w:eastAsia="Times New Roman" w:hAnsi="Arial" w:cs="Arial"/>
          <w:sz w:val="24"/>
          <w:szCs w:val="24"/>
        </w:rPr>
        <w:t xml:space="preserve"> Er is plaats voor maximaal 12 personen.</w:t>
      </w:r>
    </w:p>
    <w:p w14:paraId="3E878800" w14:textId="77777777" w:rsidR="008F0076" w:rsidRPr="00EF5C8B" w:rsidRDefault="008F0076" w:rsidP="00267AC4">
      <w:pPr>
        <w:spacing w:after="0" w:line="240" w:lineRule="auto"/>
        <w:rPr>
          <w:rFonts w:ascii="Arial" w:eastAsia="Times New Roman" w:hAnsi="Arial" w:cs="Arial"/>
          <w:sz w:val="24"/>
          <w:szCs w:val="24"/>
        </w:rPr>
      </w:pPr>
    </w:p>
    <w:p w14:paraId="6DD763E9" w14:textId="77777777" w:rsidR="008F0076" w:rsidRDefault="008F0076" w:rsidP="00267AC4">
      <w:pPr>
        <w:spacing w:after="0" w:line="240" w:lineRule="auto"/>
        <w:rPr>
          <w:rFonts w:ascii="Arial" w:eastAsia="Times New Roman" w:hAnsi="Arial" w:cs="Arial"/>
          <w:sz w:val="24"/>
          <w:szCs w:val="24"/>
        </w:rPr>
      </w:pPr>
    </w:p>
    <w:p w14:paraId="466DEE1C" w14:textId="77777777" w:rsidR="00165C6D" w:rsidRDefault="00165C6D" w:rsidP="00267AC4">
      <w:pPr>
        <w:spacing w:after="0" w:line="240" w:lineRule="auto"/>
        <w:rPr>
          <w:rFonts w:ascii="Arial" w:eastAsia="Times New Roman" w:hAnsi="Arial" w:cs="Arial"/>
          <w:b/>
          <w:sz w:val="24"/>
          <w:szCs w:val="24"/>
          <w:u w:val="single"/>
        </w:rPr>
      </w:pPr>
    </w:p>
    <w:p w14:paraId="2A510335" w14:textId="1D23AC2A" w:rsidR="00D208ED" w:rsidRDefault="00D208ED" w:rsidP="00267AC4">
      <w:pPr>
        <w:spacing w:after="0" w:line="240" w:lineRule="auto"/>
        <w:rPr>
          <w:rFonts w:ascii="Arial" w:eastAsia="Times New Roman" w:hAnsi="Arial" w:cs="Arial"/>
          <w:sz w:val="24"/>
          <w:szCs w:val="24"/>
        </w:rPr>
      </w:pPr>
      <w:r w:rsidRPr="00D208ED">
        <w:rPr>
          <w:rFonts w:ascii="Arial" w:eastAsia="Times New Roman" w:hAnsi="Arial" w:cs="Arial"/>
          <w:b/>
          <w:sz w:val="24"/>
          <w:szCs w:val="24"/>
          <w:u w:val="single"/>
        </w:rPr>
        <w:lastRenderedPageBreak/>
        <w:t>Kerstviering in “Het Appeltje” vrijdag 16 december</w:t>
      </w:r>
      <w:r>
        <w:rPr>
          <w:rFonts w:ascii="Arial" w:eastAsia="Times New Roman" w:hAnsi="Arial" w:cs="Arial"/>
          <w:sz w:val="24"/>
          <w:szCs w:val="24"/>
        </w:rPr>
        <w:t>.</w:t>
      </w:r>
    </w:p>
    <w:p w14:paraId="7C908525" w14:textId="77777777" w:rsidR="00D208ED" w:rsidRDefault="00D208ED" w:rsidP="00267AC4">
      <w:pPr>
        <w:spacing w:after="0" w:line="240" w:lineRule="auto"/>
        <w:rPr>
          <w:rFonts w:ascii="Arial" w:eastAsia="Times New Roman" w:hAnsi="Arial" w:cs="Arial"/>
          <w:sz w:val="24"/>
          <w:szCs w:val="24"/>
        </w:rPr>
      </w:pPr>
    </w:p>
    <w:p w14:paraId="4F50DDFE" w14:textId="50C5805D" w:rsidR="00D208ED" w:rsidRDefault="00D208ED" w:rsidP="00267AC4">
      <w:pPr>
        <w:spacing w:after="0" w:line="240" w:lineRule="auto"/>
        <w:rPr>
          <w:rFonts w:ascii="Arial" w:eastAsia="Times New Roman" w:hAnsi="Arial" w:cs="Arial"/>
          <w:sz w:val="24"/>
          <w:szCs w:val="24"/>
        </w:rPr>
      </w:pPr>
      <w:r>
        <w:rPr>
          <w:rFonts w:ascii="Arial" w:eastAsia="Times New Roman" w:hAnsi="Arial" w:cs="Arial"/>
          <w:sz w:val="24"/>
          <w:szCs w:val="24"/>
        </w:rPr>
        <w:t>Vanaf 12.00u. bent u welkom en wordt u ontvangen met een drankje.</w:t>
      </w:r>
    </w:p>
    <w:p w14:paraId="6848ED53" w14:textId="2B936A0C" w:rsidR="00D208ED" w:rsidRDefault="00D208ED"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Om 12.30u. is er een welkomstwoordje van de </w:t>
      </w:r>
      <w:proofErr w:type="spellStart"/>
      <w:r>
        <w:rPr>
          <w:rFonts w:ascii="Arial" w:eastAsia="Times New Roman" w:hAnsi="Arial" w:cs="Arial"/>
          <w:sz w:val="24"/>
          <w:szCs w:val="24"/>
        </w:rPr>
        <w:t>vice</w:t>
      </w:r>
      <w:proofErr w:type="spellEnd"/>
      <w:r>
        <w:rPr>
          <w:rFonts w:ascii="Arial" w:eastAsia="Times New Roman" w:hAnsi="Arial" w:cs="Arial"/>
          <w:sz w:val="24"/>
          <w:szCs w:val="24"/>
        </w:rPr>
        <w:t xml:space="preserve"> voorzitter.</w:t>
      </w:r>
    </w:p>
    <w:p w14:paraId="2838F172" w14:textId="404236EA" w:rsidR="00D208ED" w:rsidRDefault="00D208ED" w:rsidP="00267AC4">
      <w:pPr>
        <w:spacing w:after="0" w:line="240" w:lineRule="auto"/>
        <w:rPr>
          <w:rFonts w:ascii="Arial" w:eastAsia="Times New Roman" w:hAnsi="Arial" w:cs="Arial"/>
          <w:sz w:val="24"/>
          <w:szCs w:val="24"/>
        </w:rPr>
      </w:pPr>
      <w:r>
        <w:rPr>
          <w:rFonts w:ascii="Arial" w:eastAsia="Times New Roman" w:hAnsi="Arial" w:cs="Arial"/>
          <w:sz w:val="24"/>
          <w:szCs w:val="24"/>
        </w:rPr>
        <w:t>Daarna staat er een warm en koud buffet voor u klaar.</w:t>
      </w:r>
    </w:p>
    <w:p w14:paraId="00AE781A" w14:textId="544A367A" w:rsidR="00D208ED" w:rsidRDefault="00D208ED" w:rsidP="00267AC4">
      <w:pPr>
        <w:spacing w:after="0" w:line="240" w:lineRule="auto"/>
        <w:rPr>
          <w:rFonts w:ascii="Arial" w:eastAsia="Times New Roman" w:hAnsi="Arial" w:cs="Arial"/>
          <w:sz w:val="24"/>
          <w:szCs w:val="24"/>
        </w:rPr>
      </w:pPr>
      <w:r>
        <w:rPr>
          <w:rFonts w:ascii="Arial" w:eastAsia="Times New Roman" w:hAnsi="Arial" w:cs="Arial"/>
          <w:sz w:val="24"/>
          <w:szCs w:val="24"/>
        </w:rPr>
        <w:t>Tussendoor is er m</w:t>
      </w:r>
      <w:r w:rsidR="001963DA">
        <w:rPr>
          <w:rFonts w:ascii="Arial" w:eastAsia="Times New Roman" w:hAnsi="Arial" w:cs="Arial"/>
          <w:sz w:val="24"/>
          <w:szCs w:val="24"/>
        </w:rPr>
        <w:t>uzikale begeleiding van Cecile Eijben.</w:t>
      </w:r>
    </w:p>
    <w:p w14:paraId="214DBFEA" w14:textId="205D492F" w:rsidR="00793032" w:rsidRDefault="00793032" w:rsidP="00267AC4">
      <w:pPr>
        <w:spacing w:after="0" w:line="240" w:lineRule="auto"/>
        <w:rPr>
          <w:rFonts w:ascii="Arial" w:eastAsia="Times New Roman" w:hAnsi="Arial" w:cs="Arial"/>
          <w:sz w:val="24"/>
          <w:szCs w:val="24"/>
        </w:rPr>
      </w:pPr>
      <w:r>
        <w:rPr>
          <w:rFonts w:ascii="Arial" w:eastAsia="Times New Roman" w:hAnsi="Arial" w:cs="Arial"/>
          <w:sz w:val="24"/>
          <w:szCs w:val="24"/>
        </w:rPr>
        <w:t>Om 16.00u. hopen we de middag af te sluiten.</w:t>
      </w:r>
    </w:p>
    <w:p w14:paraId="65E5CA29" w14:textId="43AE972E" w:rsidR="00D208ED" w:rsidRDefault="00D208ED" w:rsidP="00267AC4">
      <w:pPr>
        <w:spacing w:after="0" w:line="240" w:lineRule="auto"/>
        <w:rPr>
          <w:rFonts w:ascii="Arial" w:eastAsia="Times New Roman" w:hAnsi="Arial" w:cs="Arial"/>
          <w:sz w:val="24"/>
          <w:szCs w:val="24"/>
        </w:rPr>
      </w:pPr>
      <w:r>
        <w:rPr>
          <w:rFonts w:ascii="Arial" w:eastAsia="Times New Roman" w:hAnsi="Arial" w:cs="Arial"/>
          <w:sz w:val="24"/>
          <w:szCs w:val="24"/>
        </w:rPr>
        <w:t>U kunt zich tot 9 december aanmelden via bijgevoegd aanmeldformulier.</w:t>
      </w:r>
    </w:p>
    <w:p w14:paraId="15272287" w14:textId="18376C98" w:rsidR="00793032" w:rsidRDefault="00793032" w:rsidP="00267AC4">
      <w:pPr>
        <w:spacing w:after="0" w:line="240" w:lineRule="auto"/>
        <w:rPr>
          <w:rFonts w:ascii="Arial" w:eastAsia="Times New Roman" w:hAnsi="Arial" w:cs="Arial"/>
          <w:sz w:val="24"/>
          <w:szCs w:val="24"/>
        </w:rPr>
      </w:pPr>
      <w:r>
        <w:rPr>
          <w:rFonts w:ascii="Arial" w:eastAsia="Times New Roman" w:hAnsi="Arial" w:cs="Arial"/>
          <w:sz w:val="24"/>
          <w:szCs w:val="24"/>
        </w:rPr>
        <w:t>Aanmelden kan ook per mail:  anjakbo@gmail.com.</w:t>
      </w:r>
    </w:p>
    <w:p w14:paraId="2D761FC7" w14:textId="2A9E476E" w:rsidR="00793032" w:rsidRDefault="00793032" w:rsidP="00267AC4">
      <w:pPr>
        <w:spacing w:after="0" w:line="240" w:lineRule="auto"/>
        <w:rPr>
          <w:rFonts w:ascii="Arial" w:eastAsia="Times New Roman" w:hAnsi="Arial" w:cs="Arial"/>
          <w:sz w:val="24"/>
          <w:szCs w:val="24"/>
        </w:rPr>
      </w:pPr>
      <w:r>
        <w:rPr>
          <w:rFonts w:ascii="Arial" w:eastAsia="Times New Roman" w:hAnsi="Arial" w:cs="Arial"/>
          <w:sz w:val="24"/>
          <w:szCs w:val="24"/>
        </w:rPr>
        <w:t>De kosten voor deze middag zijn € 20,-.</w:t>
      </w:r>
    </w:p>
    <w:p w14:paraId="4B8D1BAB" w14:textId="77777777" w:rsidR="00D208ED" w:rsidRDefault="00D208ED" w:rsidP="00267AC4">
      <w:pPr>
        <w:spacing w:after="0" w:line="240" w:lineRule="auto"/>
        <w:rPr>
          <w:rFonts w:ascii="Arial" w:eastAsia="Times New Roman" w:hAnsi="Arial" w:cs="Arial"/>
          <w:sz w:val="24"/>
          <w:szCs w:val="24"/>
        </w:rPr>
      </w:pPr>
    </w:p>
    <w:p w14:paraId="7B20C166" w14:textId="77777777" w:rsidR="008F0076" w:rsidRDefault="008F0076" w:rsidP="00267AC4">
      <w:pPr>
        <w:spacing w:after="0" w:line="240" w:lineRule="auto"/>
        <w:rPr>
          <w:rFonts w:ascii="Arial" w:eastAsia="Times New Roman" w:hAnsi="Arial" w:cs="Arial"/>
          <w:sz w:val="24"/>
          <w:szCs w:val="24"/>
        </w:rPr>
      </w:pPr>
    </w:p>
    <w:p w14:paraId="32A86BA7" w14:textId="1A69DE58" w:rsidR="008F0076" w:rsidRDefault="00CC0837" w:rsidP="00267AC4">
      <w:pPr>
        <w:spacing w:after="0" w:line="240" w:lineRule="auto"/>
        <w:rPr>
          <w:rFonts w:ascii="Arial" w:eastAsia="Times New Roman" w:hAnsi="Arial" w:cs="Arial"/>
          <w:sz w:val="24"/>
          <w:szCs w:val="24"/>
        </w:rPr>
      </w:pPr>
      <w:r w:rsidRPr="00793032">
        <w:rPr>
          <w:rFonts w:ascii="Arial" w:eastAsia="Times New Roman" w:hAnsi="Arial" w:cs="Arial"/>
          <w:b/>
          <w:sz w:val="24"/>
          <w:szCs w:val="24"/>
          <w:u w:val="single"/>
        </w:rPr>
        <w:t>Nieuwe leden</w:t>
      </w:r>
      <w:r>
        <w:rPr>
          <w:rFonts w:ascii="Arial" w:eastAsia="Times New Roman" w:hAnsi="Arial" w:cs="Arial"/>
          <w:sz w:val="24"/>
          <w:szCs w:val="24"/>
        </w:rPr>
        <w:t xml:space="preserve">: Hanny en Toon </w:t>
      </w:r>
      <w:proofErr w:type="spellStart"/>
      <w:r>
        <w:rPr>
          <w:rFonts w:ascii="Arial" w:eastAsia="Times New Roman" w:hAnsi="Arial" w:cs="Arial"/>
          <w:sz w:val="24"/>
          <w:szCs w:val="24"/>
        </w:rPr>
        <w:t>Nijsen</w:t>
      </w:r>
      <w:proofErr w:type="spellEnd"/>
      <w:r>
        <w:rPr>
          <w:rFonts w:ascii="Arial" w:eastAsia="Times New Roman" w:hAnsi="Arial" w:cs="Arial"/>
          <w:sz w:val="24"/>
          <w:szCs w:val="24"/>
        </w:rPr>
        <w:t>, Meriam van Pelt.</w:t>
      </w:r>
    </w:p>
    <w:p w14:paraId="0236BA6A" w14:textId="77777777" w:rsidR="008F0076" w:rsidRDefault="008F0076" w:rsidP="00267AC4">
      <w:pPr>
        <w:spacing w:after="0" w:line="240" w:lineRule="auto"/>
        <w:rPr>
          <w:rFonts w:ascii="Arial" w:eastAsia="Times New Roman" w:hAnsi="Arial" w:cs="Arial"/>
          <w:sz w:val="24"/>
          <w:szCs w:val="24"/>
        </w:rPr>
      </w:pPr>
    </w:p>
    <w:p w14:paraId="40897DF0" w14:textId="77777777" w:rsidR="008F0076" w:rsidRPr="00375110" w:rsidRDefault="008F0076" w:rsidP="00267AC4">
      <w:pPr>
        <w:spacing w:after="0" w:line="240" w:lineRule="auto"/>
        <w:rPr>
          <w:rFonts w:ascii="Arial" w:eastAsia="Times New Roman" w:hAnsi="Arial" w:cs="Arial"/>
          <w:sz w:val="24"/>
          <w:szCs w:val="24"/>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1705F3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10"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77777777"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25F56"/>
    <w:multiLevelType w:val="hybridMultilevel"/>
    <w:tmpl w:val="487AF3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3"/>
  </w:num>
  <w:num w:numId="5">
    <w:abstractNumId w:val="1"/>
  </w:num>
  <w:num w:numId="6">
    <w:abstractNumId w:val="5"/>
  </w:num>
  <w:num w:numId="7">
    <w:abstractNumId w:val="2"/>
  </w:num>
  <w:num w:numId="8">
    <w:abstractNumId w:val="9"/>
  </w:num>
  <w:num w:numId="9">
    <w:abstractNumId w:val="6"/>
  </w:num>
  <w:num w:numId="10">
    <w:abstractNumId w:val="0"/>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2F16"/>
    <w:rsid w:val="000C3430"/>
    <w:rsid w:val="000C4EB6"/>
    <w:rsid w:val="000C61E4"/>
    <w:rsid w:val="000D0EC8"/>
    <w:rsid w:val="000D15A3"/>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65C6D"/>
    <w:rsid w:val="00174940"/>
    <w:rsid w:val="0017542C"/>
    <w:rsid w:val="001756CB"/>
    <w:rsid w:val="00181CBA"/>
    <w:rsid w:val="001823C8"/>
    <w:rsid w:val="00183DD7"/>
    <w:rsid w:val="001845C2"/>
    <w:rsid w:val="00184A67"/>
    <w:rsid w:val="00184FFC"/>
    <w:rsid w:val="0019229C"/>
    <w:rsid w:val="00192355"/>
    <w:rsid w:val="001934BE"/>
    <w:rsid w:val="001947DF"/>
    <w:rsid w:val="00195239"/>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6EB6"/>
    <w:rsid w:val="007A77BC"/>
    <w:rsid w:val="007B0261"/>
    <w:rsid w:val="007B1B21"/>
    <w:rsid w:val="007B1E0F"/>
    <w:rsid w:val="007B239F"/>
    <w:rsid w:val="007C0FF8"/>
    <w:rsid w:val="007C1093"/>
    <w:rsid w:val="007C13E1"/>
    <w:rsid w:val="007C1858"/>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4C59"/>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B3D"/>
    <w:rsid w:val="00CB7F85"/>
    <w:rsid w:val="00CC0837"/>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6C75"/>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1DBB"/>
    <w:rsid w:val="00EF4855"/>
    <w:rsid w:val="00EF5C8B"/>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bobank.nl/compensatie-variabele-rente" TargetMode="External"/><Relationship Id="rId3" Type="http://schemas.openxmlformats.org/officeDocument/2006/relationships/styles" Target="styles.xml"/><Relationship Id="rId7" Type="http://schemas.openxmlformats.org/officeDocument/2006/relationships/hyperlink" Target="http://www.rabobank.nl/compensatie-variabele-rent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https://www.kbo-brabant.nl/onsvoordee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CE70-9BBA-441E-A3C4-2ED13BCC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1073</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6967</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3</cp:revision>
  <cp:lastPrinted>2014-10-21T09:15:00Z</cp:lastPrinted>
  <dcterms:created xsi:type="dcterms:W3CDTF">2022-11-20T13:15:00Z</dcterms:created>
  <dcterms:modified xsi:type="dcterms:W3CDTF">2022-11-20T13:30:00Z</dcterms:modified>
</cp:coreProperties>
</file>